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BD09B4F" w:rsidR="00152A13" w:rsidRPr="00856508" w:rsidRDefault="005D10E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5EAD1379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5D10E7">
              <w:rPr>
                <w:rFonts w:ascii="Tahoma" w:hAnsi="Tahoma" w:cs="Tahoma"/>
              </w:rPr>
              <w:t>Yesenia Guadalupe Ramírez Gutiérrez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1F921457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B5E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D1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Ing. Electrónica Industrial </w:t>
            </w:r>
            <w:r w:rsidR="006A37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3E0D423A" w14:textId="4A2E0A4B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D1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agosto 2003 a julio 2008 </w:t>
            </w:r>
          </w:p>
          <w:p w14:paraId="27813033" w14:textId="77777777" w:rsidR="005D10E7" w:rsidRDefault="00BA3E7F" w:rsidP="005D10E7">
            <w:pPr>
              <w:jc w:val="both"/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D1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Facultad de Ingeniería Mecánica y Eléctrica </w:t>
            </w:r>
            <w:r w:rsidR="00C503AF">
              <w:t xml:space="preserve">      </w:t>
            </w:r>
          </w:p>
          <w:p w14:paraId="12688D69" w14:textId="7CE2E53C" w:rsidR="00C503AF" w:rsidRPr="00C503AF" w:rsidRDefault="00C503AF" w:rsidP="005D10E7">
            <w:pPr>
              <w:jc w:val="both"/>
              <w:rPr>
                <w:rFonts w:ascii="Tahoma" w:hAnsi="Tahoma" w:cs="Tahoma"/>
              </w:rPr>
            </w:pPr>
            <w:r>
              <w:t xml:space="preserve">               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8519DB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3467EE40" w:rsidR="008F0271" w:rsidRPr="008519DB" w:rsidRDefault="00BA3E7F" w:rsidP="00552D21">
            <w:pPr>
              <w:jc w:val="both"/>
              <w:rPr>
                <w:rFonts w:ascii="Tahoma" w:hAnsi="Tahoma" w:cs="Tahoma"/>
              </w:rPr>
            </w:pPr>
            <w:r w:rsidRPr="008519DB">
              <w:rPr>
                <w:rFonts w:ascii="Tahoma" w:hAnsi="Tahoma" w:cs="Tahoma"/>
              </w:rPr>
              <w:t>Empresa</w:t>
            </w:r>
            <w:r w:rsidR="004F2194" w:rsidRPr="008519DB">
              <w:rPr>
                <w:rFonts w:ascii="Tahoma" w:hAnsi="Tahoma" w:cs="Tahoma"/>
              </w:rPr>
              <w:t>:</w:t>
            </w:r>
            <w:r w:rsidR="00AD61CA" w:rsidRPr="008519DB">
              <w:rPr>
                <w:rFonts w:ascii="Tahoma" w:hAnsi="Tahoma" w:cs="Tahoma"/>
              </w:rPr>
              <w:t xml:space="preserve"> </w:t>
            </w:r>
            <w:r w:rsidR="005D10E7" w:rsidRPr="008519DB">
              <w:rPr>
                <w:rFonts w:ascii="Tahoma" w:hAnsi="Tahoma" w:cs="Tahoma"/>
              </w:rPr>
              <w:t xml:space="preserve">Altos Hornos de México </w:t>
            </w:r>
          </w:p>
          <w:p w14:paraId="6C8F7BF2" w14:textId="26A702FC" w:rsidR="005D10E7" w:rsidRPr="008519DB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8519DB">
              <w:rPr>
                <w:rFonts w:ascii="Tahoma" w:hAnsi="Tahoma" w:cs="Tahoma"/>
              </w:rPr>
              <w:t>Periodo</w:t>
            </w:r>
            <w:r w:rsidR="004F2194" w:rsidRPr="008519DB">
              <w:rPr>
                <w:rFonts w:ascii="Tahoma" w:hAnsi="Tahoma" w:cs="Tahoma"/>
              </w:rPr>
              <w:t xml:space="preserve">: </w:t>
            </w:r>
            <w:r w:rsidR="005D10E7" w:rsidRPr="008519DB">
              <w:rPr>
                <w:rFonts w:ascii="Tahoma" w:hAnsi="Tahoma" w:cs="Tahoma"/>
              </w:rPr>
              <w:t>septiembre 2015-febrero 2023</w:t>
            </w:r>
          </w:p>
          <w:p w14:paraId="6A20BD65" w14:textId="3B0CBA53" w:rsidR="00F03264" w:rsidRPr="008519DB" w:rsidRDefault="00BA3E7F" w:rsidP="006B5E5C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8519DB">
              <w:rPr>
                <w:rFonts w:ascii="Tahoma" w:hAnsi="Tahoma" w:cs="Tahoma"/>
              </w:rPr>
              <w:t>Cargo</w:t>
            </w:r>
            <w:r w:rsidR="004F2194" w:rsidRPr="008519DB">
              <w:rPr>
                <w:rFonts w:ascii="Tahoma" w:hAnsi="Tahoma" w:cs="Tahoma"/>
              </w:rPr>
              <w:t>:</w:t>
            </w:r>
            <w:r w:rsidR="00B846DE" w:rsidRPr="008519DB">
              <w:rPr>
                <w:rFonts w:ascii="Tahoma" w:hAnsi="Tahoma" w:cs="Tahoma"/>
              </w:rPr>
              <w:t xml:space="preserve"> </w:t>
            </w:r>
            <w:r w:rsidR="005D10E7" w:rsidRPr="008519DB">
              <w:rPr>
                <w:rFonts w:ascii="Tahoma" w:hAnsi="Tahoma" w:cs="Tahoma"/>
              </w:rPr>
              <w:t>Encargada del sistema de gestión calidad/ambiental</w:t>
            </w:r>
          </w:p>
          <w:p w14:paraId="09F05F26" w14:textId="1812F5C4" w:rsidR="006B5E5C" w:rsidRPr="00AA1544" w:rsidRDefault="006B5E5C" w:rsidP="006B5E5C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8384A" w14:textId="77777777" w:rsidR="00AF1109" w:rsidRDefault="00AF1109" w:rsidP="00527FC7">
      <w:pPr>
        <w:spacing w:after="0" w:line="240" w:lineRule="auto"/>
      </w:pPr>
      <w:r>
        <w:separator/>
      </w:r>
    </w:p>
  </w:endnote>
  <w:endnote w:type="continuationSeparator" w:id="0">
    <w:p w14:paraId="4D76B2E1" w14:textId="77777777" w:rsidR="00AF1109" w:rsidRDefault="00AF110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B2FBD" w14:textId="77777777" w:rsidR="00AF1109" w:rsidRDefault="00AF1109" w:rsidP="00527FC7">
      <w:pPr>
        <w:spacing w:after="0" w:line="240" w:lineRule="auto"/>
      </w:pPr>
      <w:r>
        <w:separator/>
      </w:r>
    </w:p>
  </w:footnote>
  <w:footnote w:type="continuationSeparator" w:id="0">
    <w:p w14:paraId="3DAC63B1" w14:textId="77777777" w:rsidR="00AF1109" w:rsidRDefault="00AF110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62584"/>
    <w:rsid w:val="00095DCE"/>
    <w:rsid w:val="000B02CA"/>
    <w:rsid w:val="000C3DDB"/>
    <w:rsid w:val="000E2EE2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516C"/>
    <w:rsid w:val="0026219C"/>
    <w:rsid w:val="00273BBA"/>
    <w:rsid w:val="0028486F"/>
    <w:rsid w:val="002C54F2"/>
    <w:rsid w:val="002C5BE0"/>
    <w:rsid w:val="002C6784"/>
    <w:rsid w:val="002D3DBA"/>
    <w:rsid w:val="002F1E76"/>
    <w:rsid w:val="002F3C52"/>
    <w:rsid w:val="003008DF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C7755"/>
    <w:rsid w:val="004E72A3"/>
    <w:rsid w:val="004F2194"/>
    <w:rsid w:val="004F25E7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E2CC5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32A5C"/>
    <w:rsid w:val="00745686"/>
    <w:rsid w:val="0074635E"/>
    <w:rsid w:val="007464EC"/>
    <w:rsid w:val="007546D8"/>
    <w:rsid w:val="00777391"/>
    <w:rsid w:val="007779FE"/>
    <w:rsid w:val="00791503"/>
    <w:rsid w:val="007951ED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21000"/>
    <w:rsid w:val="008519DB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B7B82"/>
    <w:rsid w:val="009D39D4"/>
    <w:rsid w:val="009D4B3C"/>
    <w:rsid w:val="009E6907"/>
    <w:rsid w:val="00A44CAE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61CA"/>
    <w:rsid w:val="00AF1109"/>
    <w:rsid w:val="00B06D55"/>
    <w:rsid w:val="00B24761"/>
    <w:rsid w:val="00B30F4B"/>
    <w:rsid w:val="00B37873"/>
    <w:rsid w:val="00B43DB6"/>
    <w:rsid w:val="00B71AAD"/>
    <w:rsid w:val="00B81865"/>
    <w:rsid w:val="00B823C7"/>
    <w:rsid w:val="00B842C1"/>
    <w:rsid w:val="00B846DE"/>
    <w:rsid w:val="00B86CAD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CF7222"/>
    <w:rsid w:val="00D1743F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2024-05-28T01:06:00Z</dcterms:created>
  <dcterms:modified xsi:type="dcterms:W3CDTF">2024-05-28T23:07:00Z</dcterms:modified>
</cp:coreProperties>
</file>